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0950" w:rsidRDefault="00B9158F">
      <w:pPr>
        <w:jc w:val="center"/>
        <w:rPr>
          <w:rFonts w:ascii="HGP明朝E" w:eastAsia="HGP明朝E" w:hAnsi="HGP明朝E"/>
          <w:b/>
          <w:sz w:val="24"/>
        </w:rPr>
      </w:pPr>
      <w:r>
        <w:rPr>
          <w:rFonts w:ascii="HGP明朝E" w:eastAsia="HGP明朝E" w:hAnsi="HGP明朝E"/>
          <w:b/>
          <w:sz w:val="24"/>
        </w:rPr>
        <w:t>第</w:t>
      </w:r>
      <w:r>
        <w:rPr>
          <w:rFonts w:ascii="HGP明朝E" w:eastAsia="HGP明朝E" w:hAnsi="HGP明朝E" w:hint="eastAsia"/>
          <w:b/>
          <w:sz w:val="24"/>
        </w:rPr>
        <w:t>46</w:t>
      </w:r>
      <w:r>
        <w:rPr>
          <w:rFonts w:ascii="HGP明朝E" w:eastAsia="HGP明朝E" w:hAnsi="HGP明朝E"/>
          <w:b/>
          <w:sz w:val="24"/>
        </w:rPr>
        <w:t>回東日本軟式野球大会（一部）岩手県予選　開催要項</w:t>
      </w:r>
    </w:p>
    <w:p w:rsidR="00F00950" w:rsidRDefault="00F00950"/>
    <w:p w:rsidR="00F00950" w:rsidRDefault="00B9158F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１．</w:t>
      </w:r>
      <w:r>
        <w:rPr>
          <w:rFonts w:asciiTheme="minorEastAsia" w:hAnsiTheme="minorEastAsia" w:hint="eastAsia"/>
          <w:spacing w:val="315"/>
          <w:kern w:val="0"/>
          <w:fitText w:val="1050" w:id="1"/>
        </w:rPr>
        <w:t>主</w:t>
      </w:r>
      <w:r>
        <w:rPr>
          <w:rFonts w:asciiTheme="minorEastAsia" w:hAnsiTheme="minorEastAsia" w:hint="eastAsia"/>
          <w:kern w:val="0"/>
          <w:fitText w:val="1050" w:id="1"/>
        </w:rPr>
        <w:t>催</w:t>
      </w:r>
      <w:r>
        <w:rPr>
          <w:rFonts w:asciiTheme="minorEastAsia" w:hAnsiTheme="minorEastAsia" w:hint="eastAsia"/>
          <w:kern w:val="0"/>
        </w:rPr>
        <w:t xml:space="preserve">　岩手県野球協会</w:t>
      </w:r>
    </w:p>
    <w:p w:rsidR="00F00950" w:rsidRDefault="00B9158F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２．</w:t>
      </w:r>
      <w:r>
        <w:rPr>
          <w:rFonts w:asciiTheme="minorEastAsia" w:hAnsiTheme="minorEastAsia"/>
          <w:spacing w:val="315"/>
          <w:kern w:val="0"/>
          <w:fitText w:val="1050" w:id="2"/>
        </w:rPr>
        <w:t>主</w:t>
      </w:r>
      <w:r>
        <w:rPr>
          <w:rFonts w:asciiTheme="minorEastAsia" w:hAnsiTheme="minorEastAsia"/>
          <w:kern w:val="0"/>
          <w:fitText w:val="1050" w:id="2"/>
        </w:rPr>
        <w:t>管</w:t>
      </w:r>
      <w:r>
        <w:rPr>
          <w:rFonts w:asciiTheme="minorEastAsia" w:hAnsiTheme="minor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>沿岸南</w:t>
      </w:r>
      <w:r>
        <w:rPr>
          <w:rFonts w:hint="eastAsia"/>
          <w:kern w:val="0"/>
        </w:rPr>
        <w:t>ブロック</w:t>
      </w:r>
      <w:r>
        <w:rPr>
          <w:kern w:val="0"/>
        </w:rPr>
        <w:t>(</w:t>
      </w:r>
      <w:r>
        <w:rPr>
          <w:rFonts w:hint="eastAsia"/>
          <w:kern w:val="0"/>
        </w:rPr>
        <w:t>陸前高田市野球協会</w:t>
      </w:r>
      <w:r>
        <w:rPr>
          <w:kern w:val="0"/>
        </w:rPr>
        <w:t>)</w:t>
      </w:r>
    </w:p>
    <w:p w:rsidR="00F00950" w:rsidRDefault="00B9158F">
      <w:pPr>
        <w:rPr>
          <w:rFonts w:ascii="Century" w:eastAsia="ＭＳ 明朝" w:hAnsi="Century"/>
          <w:kern w:val="0"/>
        </w:rPr>
      </w:pPr>
      <w:r>
        <w:rPr>
          <w:rFonts w:asciiTheme="minorEastAsia" w:hAnsiTheme="minorEastAsia" w:hint="eastAsia"/>
          <w:kern w:val="0"/>
        </w:rPr>
        <w:t>３．</w:t>
      </w:r>
      <w:r>
        <w:rPr>
          <w:rFonts w:asciiTheme="minorEastAsia" w:hAnsiTheme="minorEastAsia"/>
          <w:spacing w:val="315"/>
          <w:kern w:val="0"/>
          <w:fitText w:val="1050" w:id="3"/>
        </w:rPr>
        <w:t>後</w:t>
      </w:r>
      <w:r>
        <w:rPr>
          <w:rFonts w:asciiTheme="minorEastAsia" w:hAnsiTheme="minorEastAsia"/>
          <w:kern w:val="0"/>
          <w:fitText w:val="1050" w:id="3"/>
        </w:rPr>
        <w:t>援</w:t>
      </w:r>
      <w:r>
        <w:rPr>
          <w:rFonts w:asciiTheme="minorEastAsia" w:hAnsiTheme="minorEastAsia"/>
          <w:kern w:val="0"/>
        </w:rPr>
        <w:t xml:space="preserve">　</w:t>
      </w:r>
      <w:r>
        <w:rPr>
          <w:rFonts w:ascii="Century" w:eastAsia="ＭＳ 明朝" w:hAnsi="Century" w:hint="eastAsia"/>
          <w:kern w:val="0"/>
        </w:rPr>
        <w:t>(</w:t>
      </w:r>
      <w:r>
        <w:rPr>
          <w:rFonts w:ascii="Century" w:eastAsia="ＭＳ 明朝" w:hAnsi="Century" w:hint="eastAsia"/>
          <w:kern w:val="0"/>
        </w:rPr>
        <w:t>公財</w:t>
      </w:r>
      <w:r>
        <w:rPr>
          <w:rFonts w:ascii="Century" w:eastAsia="ＭＳ 明朝" w:hAnsi="Century" w:hint="eastAsia"/>
          <w:kern w:val="0"/>
        </w:rPr>
        <w:t>)</w:t>
      </w:r>
      <w:r>
        <w:rPr>
          <w:rFonts w:ascii="Century" w:eastAsia="ＭＳ 明朝" w:hAnsi="Century" w:hint="eastAsia"/>
          <w:kern w:val="0"/>
        </w:rPr>
        <w:t>岩手県体育協会・</w:t>
      </w:r>
      <w:r>
        <w:rPr>
          <w:rFonts w:ascii="Century" w:eastAsia="ＭＳ 明朝" w:hAnsi="Century" w:hint="eastAsia"/>
          <w:kern w:val="0"/>
        </w:rPr>
        <w:t>(</w:t>
      </w:r>
      <w:r>
        <w:rPr>
          <w:rFonts w:ascii="Century" w:eastAsia="ＭＳ 明朝" w:hAnsi="Century" w:hint="eastAsia"/>
          <w:kern w:val="0"/>
        </w:rPr>
        <w:t>株</w:t>
      </w:r>
      <w:r>
        <w:rPr>
          <w:rFonts w:ascii="Century" w:eastAsia="ＭＳ 明朝" w:hAnsi="Century" w:hint="eastAsia"/>
          <w:kern w:val="0"/>
        </w:rPr>
        <w:t>)</w:t>
      </w:r>
      <w:r>
        <w:rPr>
          <w:rFonts w:ascii="Century" w:eastAsia="ＭＳ 明朝" w:hAnsi="Century" w:hint="eastAsia"/>
          <w:kern w:val="0"/>
        </w:rPr>
        <w:t>岩手日報社</w:t>
      </w:r>
    </w:p>
    <w:p w:rsidR="00F00950" w:rsidRDefault="00B9158F">
      <w:pPr>
        <w:ind w:left="420" w:firstLineChars="600" w:firstLine="1260"/>
        <w:rPr>
          <w:rFonts w:ascii="Century" w:eastAsia="ＭＳ 明朝" w:hAnsi="Century"/>
          <w:kern w:val="0"/>
        </w:rPr>
      </w:pPr>
      <w:r>
        <w:rPr>
          <w:rFonts w:ascii="Century" w:eastAsia="ＭＳ 明朝" w:hAnsi="Century" w:hint="eastAsia"/>
          <w:kern w:val="0"/>
        </w:rPr>
        <w:t>陸前高田市・</w:t>
      </w:r>
      <w:r>
        <w:rPr>
          <w:rFonts w:ascii="Century" w:eastAsia="ＭＳ 明朝" w:hAnsi="Century"/>
          <w:kern w:val="0"/>
        </w:rPr>
        <w:t>NPO</w:t>
      </w:r>
      <w:r>
        <w:rPr>
          <w:rFonts w:ascii="Century" w:eastAsia="ＭＳ 明朝" w:hAnsi="Century" w:hint="eastAsia"/>
          <w:kern w:val="0"/>
        </w:rPr>
        <w:t>法人陸前高田市体育協会</w:t>
      </w:r>
    </w:p>
    <w:p w:rsidR="00F00950" w:rsidRDefault="00B9158F">
      <w:pPr>
        <w:ind w:left="420" w:firstLineChars="600" w:firstLine="1260"/>
        <w:rPr>
          <w:rFonts w:ascii="Century" w:eastAsia="ＭＳ 明朝" w:hAnsi="Century"/>
          <w:kern w:val="0"/>
        </w:rPr>
      </w:pPr>
      <w:r>
        <w:rPr>
          <w:rFonts w:ascii="Century" w:eastAsia="ＭＳ 明朝" w:hAnsi="Century" w:hint="eastAsia"/>
          <w:kern w:val="0"/>
        </w:rPr>
        <w:t>大船渡市・（一財）大船渡市スポーツ協会</w:t>
      </w:r>
    </w:p>
    <w:p w:rsidR="00F00950" w:rsidRDefault="00B9158F">
      <w:pPr>
        <w:ind w:left="420" w:firstLineChars="600" w:firstLine="1260"/>
        <w:rPr>
          <w:rFonts w:ascii="Century" w:eastAsia="ＭＳ 明朝" w:hAnsi="Century"/>
          <w:kern w:val="0"/>
        </w:rPr>
      </w:pPr>
      <w:r>
        <w:rPr>
          <w:rFonts w:ascii="Century" w:eastAsia="ＭＳ 明朝" w:hAnsi="Century" w:hint="eastAsia"/>
          <w:kern w:val="0"/>
        </w:rPr>
        <w:t>住田町・住田町体育協会</w:t>
      </w:r>
    </w:p>
    <w:p w:rsidR="00F00950" w:rsidRDefault="00B9158F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４．</w:t>
      </w:r>
      <w:r>
        <w:rPr>
          <w:rFonts w:asciiTheme="minorEastAsia" w:hAnsiTheme="minorEastAsia"/>
          <w:spacing w:val="315"/>
          <w:kern w:val="0"/>
          <w:fitText w:val="1050" w:id="4"/>
        </w:rPr>
        <w:t>協</w:t>
      </w:r>
      <w:r>
        <w:rPr>
          <w:rFonts w:asciiTheme="minorEastAsia" w:hAnsiTheme="minorEastAsia"/>
          <w:kern w:val="0"/>
          <w:fitText w:val="1050" w:id="4"/>
        </w:rPr>
        <w:t>賛</w:t>
      </w:r>
      <w:r>
        <w:rPr>
          <w:rFonts w:asciiTheme="minorEastAsia" w:hAnsiTheme="minorEastAsia"/>
          <w:kern w:val="0"/>
        </w:rPr>
        <w:t xml:space="preserve">　ナガセケンコー株式会社・（株）共同写真企画</w:t>
      </w:r>
    </w:p>
    <w:p w:rsidR="00F00950" w:rsidRDefault="00B915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５．</w:t>
      </w:r>
      <w:r>
        <w:rPr>
          <w:rFonts w:asciiTheme="minorEastAsia" w:hAnsiTheme="minorEastAsia" w:hint="eastAsia"/>
          <w:spacing w:val="315"/>
          <w:kern w:val="0"/>
          <w:fitText w:val="1050" w:id="5"/>
        </w:rPr>
        <w:t>会</w:t>
      </w:r>
      <w:r>
        <w:rPr>
          <w:rFonts w:asciiTheme="minorEastAsia" w:hAnsiTheme="minorEastAsia" w:hint="eastAsia"/>
          <w:kern w:val="0"/>
          <w:fitText w:val="1050" w:id="5"/>
        </w:rPr>
        <w:t>期</w:t>
      </w:r>
      <w:r>
        <w:rPr>
          <w:rFonts w:asciiTheme="minorEastAsia" w:hAnsiTheme="minorEastAsia" w:hint="eastAsia"/>
        </w:rPr>
        <w:t xml:space="preserve">　令和５年１０月１４日（土）～１５（日）（雨天順延）</w:t>
      </w:r>
    </w:p>
    <w:p w:rsidR="00F00950" w:rsidRDefault="00B9158F">
      <w:pPr>
        <w:rPr>
          <w:rFonts w:ascii="Century" w:eastAsia="ＭＳ 明朝" w:hAnsi="Century"/>
          <w:kern w:val="0"/>
        </w:rPr>
      </w:pPr>
      <w:r>
        <w:rPr>
          <w:rFonts w:asciiTheme="minorEastAsia" w:hAnsiTheme="minorEastAsia" w:hint="eastAsia"/>
        </w:rPr>
        <w:t>６．</w:t>
      </w:r>
      <w:r>
        <w:rPr>
          <w:rFonts w:asciiTheme="minorEastAsia" w:hAnsiTheme="minorEastAsia" w:hint="eastAsia"/>
          <w:spacing w:val="315"/>
          <w:kern w:val="0"/>
          <w:fitText w:val="1050" w:id="6"/>
        </w:rPr>
        <w:t>会</w:t>
      </w:r>
      <w:r>
        <w:rPr>
          <w:rFonts w:asciiTheme="minorEastAsia" w:hAnsiTheme="minorEastAsia" w:hint="eastAsia"/>
          <w:kern w:val="0"/>
          <w:fitText w:val="1050" w:id="6"/>
        </w:rPr>
        <w:t>場</w:t>
      </w:r>
      <w:r>
        <w:rPr>
          <w:rFonts w:asciiTheme="minorEastAsia" w:hAnsiTheme="minorEastAsia" w:hint="eastAsia"/>
          <w:kern w:val="0"/>
        </w:rPr>
        <w:t xml:space="preserve">　陸前高田市：楽天イーグルス奇跡の一本松球場</w:t>
      </w:r>
    </w:p>
    <w:p w:rsidR="00F00950" w:rsidRDefault="00B9158F">
      <w:pPr>
        <w:rPr>
          <w:rFonts w:ascii="Century" w:eastAsia="ＭＳ 明朝" w:hAnsi="Century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大船渡市：大船渡市営球場</w:t>
      </w:r>
    </w:p>
    <w:p w:rsidR="00F00950" w:rsidRDefault="00B9158F">
      <w:pPr>
        <w:rPr>
          <w:rFonts w:ascii="Century" w:eastAsia="ＭＳ 明朝" w:hAnsi="Century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住田町：住田町運動公園野球場</w:t>
      </w:r>
    </w:p>
    <w:p w:rsidR="00F00950" w:rsidRDefault="00B9158F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７．</w:t>
      </w:r>
      <w:r>
        <w:rPr>
          <w:rFonts w:asciiTheme="minorEastAsia" w:hAnsiTheme="minorEastAsia" w:hint="eastAsia"/>
          <w:spacing w:val="315"/>
          <w:kern w:val="0"/>
          <w:fitText w:val="1050" w:id="7"/>
        </w:rPr>
        <w:t>参</w:t>
      </w:r>
      <w:r>
        <w:rPr>
          <w:rFonts w:asciiTheme="minorEastAsia" w:hAnsiTheme="minorEastAsia" w:hint="eastAsia"/>
          <w:kern w:val="0"/>
          <w:fitText w:val="1050" w:id="7"/>
        </w:rPr>
        <w:t>加</w:t>
      </w:r>
      <w:r>
        <w:rPr>
          <w:rFonts w:asciiTheme="minorEastAsia" w:hAnsiTheme="minorEastAsia" w:hint="eastAsia"/>
          <w:kern w:val="0"/>
        </w:rPr>
        <w:t xml:space="preserve">　下記第１次ブロック予選代表チーム</w:t>
      </w:r>
    </w:p>
    <w:p w:rsidR="00F00950" w:rsidRDefault="00B9158F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</w:t>
      </w:r>
      <w:r w:rsidRPr="00B9158F">
        <w:rPr>
          <w:rFonts w:asciiTheme="minorEastAsia" w:hAnsiTheme="minorEastAsia" w:hint="eastAsia"/>
          <w:spacing w:val="21"/>
          <w:kern w:val="0"/>
          <w:fitText w:val="1470" w:id="8"/>
        </w:rPr>
        <w:t>県北ブロッ</w:t>
      </w:r>
      <w:r w:rsidRPr="00B9158F">
        <w:rPr>
          <w:rFonts w:asciiTheme="minorEastAsia" w:hAnsiTheme="minorEastAsia" w:hint="eastAsia"/>
          <w:kern w:val="0"/>
          <w:fitText w:val="1470" w:id="8"/>
        </w:rPr>
        <w:t>ク</w:t>
      </w:r>
      <w:r>
        <w:rPr>
          <w:rFonts w:asciiTheme="minorEastAsia" w:hAnsiTheme="minorEastAsia" w:hint="eastAsia"/>
          <w:kern w:val="0"/>
        </w:rPr>
        <w:t>（二戸市・八幡平市・二戸郡・岩手北）・・・・･２</w:t>
      </w:r>
    </w:p>
    <w:p w:rsidR="00F00950" w:rsidRDefault="00B9158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</w:t>
      </w:r>
      <w:r w:rsidRPr="00B9158F">
        <w:rPr>
          <w:rFonts w:asciiTheme="minorEastAsia" w:hAnsiTheme="minorEastAsia"/>
          <w:spacing w:val="21"/>
          <w:kern w:val="0"/>
          <w:fitText w:val="1470" w:id="9"/>
        </w:rPr>
        <w:t>中央ブロッ</w:t>
      </w:r>
      <w:r w:rsidRPr="00B9158F">
        <w:rPr>
          <w:rFonts w:asciiTheme="minorEastAsia" w:hAnsiTheme="minorEastAsia"/>
          <w:kern w:val="0"/>
          <w:fitText w:val="1470" w:id="9"/>
        </w:rPr>
        <w:t>ク</w:t>
      </w:r>
      <w:r>
        <w:rPr>
          <w:rFonts w:asciiTheme="minorEastAsia" w:hAnsiTheme="minorEastAsia"/>
        </w:rPr>
        <w:t>（盛岡市・</w:t>
      </w:r>
      <w:r>
        <w:rPr>
          <w:rFonts w:asciiTheme="minorEastAsia" w:hAnsiTheme="minorEastAsia" w:hint="eastAsia"/>
        </w:rPr>
        <w:t>滝沢市・</w:t>
      </w:r>
      <w:r>
        <w:rPr>
          <w:rFonts w:asciiTheme="minorEastAsia" w:hAnsiTheme="minorEastAsia"/>
        </w:rPr>
        <w:t>岩手南・紫波郡）・・・・・・２</w:t>
      </w:r>
    </w:p>
    <w:p w:rsidR="00F00950" w:rsidRDefault="00B9158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</w:t>
      </w:r>
      <w:r w:rsidRPr="00B9158F">
        <w:rPr>
          <w:rFonts w:asciiTheme="minorEastAsia" w:hAnsiTheme="minorEastAsia"/>
          <w:spacing w:val="21"/>
          <w:kern w:val="0"/>
          <w:fitText w:val="1470" w:id="10"/>
        </w:rPr>
        <w:t>県央ブロッ</w:t>
      </w:r>
      <w:r w:rsidRPr="00B9158F">
        <w:rPr>
          <w:rFonts w:asciiTheme="minorEastAsia" w:hAnsiTheme="minorEastAsia"/>
          <w:kern w:val="0"/>
          <w:fitText w:val="1470" w:id="10"/>
        </w:rPr>
        <w:t>ク</w:t>
      </w:r>
      <w:r>
        <w:rPr>
          <w:rFonts w:asciiTheme="minorEastAsia" w:hAnsiTheme="minorEastAsia"/>
        </w:rPr>
        <w:t>（花巻市・北上市・遠野市）・・・・・・・・・・３</w:t>
      </w:r>
    </w:p>
    <w:p w:rsidR="00F00950" w:rsidRDefault="00B915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Pr="00B9158F">
        <w:rPr>
          <w:rFonts w:asciiTheme="minorEastAsia" w:hAnsiTheme="minorEastAsia" w:hint="eastAsia"/>
          <w:spacing w:val="21"/>
          <w:kern w:val="0"/>
          <w:fitText w:val="1470" w:id="11"/>
        </w:rPr>
        <w:t>胆江ブロッ</w:t>
      </w:r>
      <w:r w:rsidRPr="00B9158F">
        <w:rPr>
          <w:rFonts w:asciiTheme="minorEastAsia" w:hAnsiTheme="minorEastAsia" w:hint="eastAsia"/>
          <w:kern w:val="0"/>
          <w:fitText w:val="1470" w:id="11"/>
        </w:rPr>
        <w:t>ク</w:t>
      </w:r>
      <w:r>
        <w:rPr>
          <w:rFonts w:asciiTheme="minorEastAsia" w:hAnsiTheme="minorEastAsia" w:hint="eastAsia"/>
        </w:rPr>
        <w:t>（</w:t>
      </w:r>
      <w:r w:rsidR="00220593">
        <w:rPr>
          <w:rFonts w:asciiTheme="minorEastAsia" w:hAnsiTheme="minorEastAsia" w:hint="eastAsia"/>
        </w:rPr>
        <w:t>奥州市</w:t>
      </w:r>
      <w:r>
        <w:rPr>
          <w:rFonts w:asciiTheme="minorEastAsia" w:hAnsiTheme="minorEastAsia" w:hint="eastAsia"/>
        </w:rPr>
        <w:t>・</w:t>
      </w:r>
      <w:r w:rsidR="00220593">
        <w:rPr>
          <w:rFonts w:asciiTheme="minorEastAsia" w:hAnsiTheme="minorEastAsia" w:hint="eastAsia"/>
        </w:rPr>
        <w:t>胆沢郡</w:t>
      </w:r>
      <w:r>
        <w:rPr>
          <w:rFonts w:asciiTheme="minorEastAsia" w:hAnsiTheme="minorEastAsia" w:hint="eastAsia"/>
        </w:rPr>
        <w:t>）・</w:t>
      </w:r>
      <w:r w:rsidR="00220593">
        <w:rPr>
          <w:rFonts w:asciiTheme="minorEastAsia" w:hAnsiTheme="minorEastAsia" w:hint="eastAsia"/>
        </w:rPr>
        <w:t>・・・・</w:t>
      </w:r>
      <w:r>
        <w:rPr>
          <w:rFonts w:asciiTheme="minorEastAsia" w:hAnsiTheme="minorEastAsia" w:hint="eastAsia"/>
        </w:rPr>
        <w:t>・・・・・・・・・２</w:t>
      </w:r>
    </w:p>
    <w:p w:rsidR="00F00950" w:rsidRDefault="00B915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Pr="00B9158F">
        <w:rPr>
          <w:rFonts w:asciiTheme="minorEastAsia" w:hAnsiTheme="minorEastAsia" w:hint="eastAsia"/>
          <w:spacing w:val="21"/>
          <w:kern w:val="0"/>
          <w:fitText w:val="1470" w:id="12"/>
        </w:rPr>
        <w:t>磐井ブロッ</w:t>
      </w:r>
      <w:r w:rsidRPr="00B9158F">
        <w:rPr>
          <w:rFonts w:asciiTheme="minorEastAsia" w:hAnsiTheme="minorEastAsia" w:hint="eastAsia"/>
          <w:kern w:val="0"/>
          <w:fitText w:val="1470" w:id="12"/>
        </w:rPr>
        <w:t>ク</w:t>
      </w:r>
      <w:r>
        <w:rPr>
          <w:rFonts w:asciiTheme="minorEastAsia" w:hAnsiTheme="minorEastAsia" w:hint="eastAsia"/>
        </w:rPr>
        <w:t>（一関・一関市・西磐井）・・・・・・・・・・・１</w:t>
      </w:r>
    </w:p>
    <w:p w:rsidR="00F00950" w:rsidRDefault="00B915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沿岸南ブロック（陸前高田市・大船渡市・気仙郡）・・・・・・・２</w:t>
      </w:r>
    </w:p>
    <w:p w:rsidR="00F00950" w:rsidRDefault="00B9158F">
      <w:pPr>
        <w:ind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沿岸中ブロック（釜石市・宮古市・上閉伊・下閉伊南部</w:t>
      </w:r>
    </w:p>
    <w:p w:rsidR="00F00950" w:rsidRDefault="00B9158F">
      <w:pPr>
        <w:ind w:firstLineChars="1600" w:firstLine="3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下閉伊北部）・・・・・・・・・・・・・・・・２</w:t>
      </w:r>
    </w:p>
    <w:p w:rsidR="00F00950" w:rsidRDefault="00B915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沿岸北ブロック（久慈市・九戸郡）・・・・・・・・・・・・・・１</w:t>
      </w:r>
    </w:p>
    <w:p w:rsidR="00F00950" w:rsidRDefault="00B915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Pr="00B9158F">
        <w:rPr>
          <w:rFonts w:asciiTheme="minorEastAsia" w:hAnsiTheme="minorEastAsia" w:hint="eastAsia"/>
          <w:spacing w:val="52"/>
          <w:kern w:val="0"/>
          <w:fitText w:val="1470" w:id="13"/>
        </w:rPr>
        <w:t>開催地代</w:t>
      </w:r>
      <w:r w:rsidRPr="00B9158F">
        <w:rPr>
          <w:rFonts w:asciiTheme="minorEastAsia" w:hAnsiTheme="minorEastAsia" w:hint="eastAsia"/>
          <w:spacing w:val="2"/>
          <w:kern w:val="0"/>
          <w:fitText w:val="1470" w:id="13"/>
        </w:rPr>
        <w:t>表</w:t>
      </w:r>
      <w:r>
        <w:rPr>
          <w:rFonts w:asciiTheme="minorEastAsia" w:hAnsiTheme="minorEastAsia" w:hint="eastAsia"/>
        </w:rPr>
        <w:t xml:space="preserve"> ・・・・・・・・・・・・・・・・・・・・・・１</w:t>
      </w:r>
    </w:p>
    <w:p w:rsidR="00F00950" w:rsidRDefault="00B915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計　　　　　　　　　　　　　　　 　　　　　　　１６</w:t>
      </w:r>
    </w:p>
    <w:p w:rsidR="00F00950" w:rsidRDefault="00B9158F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>８．</w:t>
      </w:r>
      <w:r>
        <w:rPr>
          <w:rFonts w:asciiTheme="minorEastAsia" w:hAnsiTheme="minorEastAsia" w:hint="eastAsia"/>
          <w:spacing w:val="35"/>
          <w:kern w:val="0"/>
          <w:fitText w:val="1050" w:id="14"/>
        </w:rPr>
        <w:t>参加資</w:t>
      </w:r>
      <w:r>
        <w:rPr>
          <w:rFonts w:asciiTheme="minorEastAsia" w:hAnsiTheme="minorEastAsia" w:hint="eastAsia"/>
          <w:kern w:val="0"/>
          <w:fitText w:val="1050" w:id="14"/>
        </w:rPr>
        <w:t>格</w:t>
      </w:r>
      <w:r>
        <w:rPr>
          <w:rFonts w:asciiTheme="minorEastAsia" w:hAnsiTheme="minorEastAsia" w:hint="eastAsia"/>
          <w:kern w:val="0"/>
        </w:rPr>
        <w:t xml:space="preserve">　１）本年度Ｂ級登録チームで、ブロック予選で出場権を得ていること。</w:t>
      </w:r>
    </w:p>
    <w:p w:rsidR="00F00950" w:rsidRDefault="00B9158F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２）郡市野球協会の推薦があること。</w:t>
      </w:r>
    </w:p>
    <w:p w:rsidR="00F00950" w:rsidRDefault="00B9158F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３）チームの編成は、監督・主将を含む１０名以上２５名以内とする。</w:t>
      </w:r>
    </w:p>
    <w:p w:rsidR="00F00950" w:rsidRDefault="00B9158F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４）ブロック予選のメンバーに変更なく参加のこと。</w:t>
      </w:r>
    </w:p>
    <w:p w:rsidR="00F00950" w:rsidRDefault="00B9158F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５）参加届提出後、選手</w:t>
      </w:r>
      <w:r w:rsidR="0061729F">
        <w:rPr>
          <w:rFonts w:asciiTheme="minorEastAsia" w:hAnsiTheme="minorEastAsia" w:hint="eastAsia"/>
          <w:kern w:val="0"/>
        </w:rPr>
        <w:t>及び</w:t>
      </w:r>
      <w:r>
        <w:rPr>
          <w:rFonts w:asciiTheme="minorEastAsia" w:hAnsiTheme="minorEastAsia" w:hint="eastAsia"/>
          <w:kern w:val="0"/>
        </w:rPr>
        <w:t>背番号の変更は認めない。</w:t>
      </w:r>
    </w:p>
    <w:p w:rsidR="00F00950" w:rsidRDefault="00B9158F">
      <w:pPr>
        <w:ind w:left="1680" w:hangingChars="800" w:hanging="1680"/>
        <w:rPr>
          <w:rFonts w:asciiTheme="minorEastAsia" w:hAnsiTheme="minorEastAsia"/>
          <w:kern w:val="0"/>
        </w:rPr>
      </w:pPr>
      <w:bookmarkStart w:id="0" w:name="_Hlk3293395"/>
      <w:r>
        <w:rPr>
          <w:rFonts w:asciiTheme="minorEastAsia" w:hAnsiTheme="minorEastAsia" w:hint="eastAsia"/>
          <w:kern w:val="0"/>
        </w:rPr>
        <w:t>９．</w:t>
      </w:r>
      <w:r>
        <w:rPr>
          <w:rFonts w:asciiTheme="minorEastAsia" w:hAnsiTheme="minorEastAsia" w:hint="eastAsia"/>
          <w:spacing w:val="35"/>
          <w:kern w:val="0"/>
          <w:fitText w:val="1050" w:id="15"/>
        </w:rPr>
        <w:t>参加申</w:t>
      </w:r>
      <w:r>
        <w:rPr>
          <w:rFonts w:asciiTheme="minorEastAsia" w:hAnsiTheme="minorEastAsia" w:hint="eastAsia"/>
          <w:kern w:val="0"/>
          <w:fitText w:val="1050" w:id="15"/>
        </w:rPr>
        <w:t>込</w:t>
      </w:r>
      <w:r>
        <w:rPr>
          <w:rFonts w:asciiTheme="minorEastAsia" w:hAnsiTheme="minorEastAsia" w:hint="eastAsia"/>
          <w:kern w:val="0"/>
        </w:rPr>
        <w:t xml:space="preserve">　　参加チームは、郡市協会を通じ１０月３日（火）までに下記宛てに、所定の参加届（データ、メール送信）を提出のこと。</w:t>
      </w:r>
    </w:p>
    <w:p w:rsidR="00B9158F" w:rsidRDefault="00B9158F" w:rsidP="00B9158F">
      <w:pPr>
        <w:ind w:left="1890" w:hangingChars="900" w:hanging="189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１）</w:t>
      </w:r>
      <w:r w:rsidRPr="00037462">
        <w:rPr>
          <w:rFonts w:asciiTheme="minorEastAsia" w:hAnsiTheme="minorEastAsia" w:hint="eastAsia"/>
          <w:kern w:val="0"/>
        </w:rPr>
        <w:t xml:space="preserve">岩手県野球協会　</w:t>
      </w:r>
      <w:r>
        <w:rPr>
          <w:rFonts w:asciiTheme="minorEastAsia" w:hAnsiTheme="minorEastAsia" w:hint="eastAsia"/>
          <w:kern w:val="0"/>
        </w:rPr>
        <w:t>事務局長　岩﨑　忍</w:t>
      </w:r>
      <w:r w:rsidRPr="00037462">
        <w:rPr>
          <w:rFonts w:asciiTheme="minorEastAsia" w:hAnsiTheme="minorEastAsia" w:hint="eastAsia"/>
          <w:kern w:val="0"/>
        </w:rPr>
        <w:t xml:space="preserve">　宛</w:t>
      </w:r>
    </w:p>
    <w:p w:rsidR="00B9158F" w:rsidRPr="0061729F" w:rsidRDefault="00B9158F" w:rsidP="00B9158F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 E-mail:</w:t>
      </w:r>
      <w:r>
        <w:rPr>
          <w:rFonts w:asciiTheme="minorEastAsia" w:hAnsiTheme="minorEastAsia"/>
          <w:kern w:val="0"/>
        </w:rPr>
        <w:t xml:space="preserve"> </w:t>
      </w:r>
      <w:hyperlink r:id="rId6" w:history="1">
        <w:r w:rsidRPr="0061729F">
          <w:rPr>
            <w:rStyle w:val="ae"/>
            <w:rFonts w:asciiTheme="minorEastAsia" w:hAnsiTheme="minorEastAsia"/>
            <w:color w:val="auto"/>
            <w:kern w:val="0"/>
            <w:u w:val="none"/>
          </w:rPr>
          <w:t>iwasaki.mbba@gmail.com</w:t>
        </w:r>
      </w:hyperlink>
    </w:p>
    <w:p w:rsidR="00F00950" w:rsidRDefault="00B9158F" w:rsidP="00B9158F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２）陸前高田市野球協会　事務局長　山本 郁夫　宛</w:t>
      </w:r>
    </w:p>
    <w:p w:rsidR="00F00950" w:rsidRDefault="00B9158F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 E-mail:</w:t>
      </w:r>
      <w:r>
        <w:rPr>
          <w:rFonts w:asciiTheme="minorEastAsia" w:hAnsiTheme="minor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>yamam14</w:t>
      </w:r>
      <w:r>
        <w:rPr>
          <w:rFonts w:asciiTheme="minorEastAsia" w:hAnsiTheme="minorEastAsia"/>
        </w:rPr>
        <w:t>@</w:t>
      </w:r>
      <w:r>
        <w:rPr>
          <w:rFonts w:asciiTheme="minorEastAsia" w:hAnsiTheme="minorEastAsia" w:hint="eastAsia"/>
        </w:rPr>
        <w:t>outlook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>jp</w:t>
      </w:r>
    </w:p>
    <w:bookmarkEnd w:id="0"/>
    <w:p w:rsidR="00F00950" w:rsidRDefault="00B9158F">
      <w:pPr>
        <w:ind w:left="1680" w:hangingChars="800" w:hanging="168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10.</w:t>
      </w:r>
      <w:r>
        <w:rPr>
          <w:rFonts w:asciiTheme="minorEastAsia" w:hAnsiTheme="minorEastAsia" w:hint="eastAsia"/>
          <w:spacing w:val="105"/>
          <w:kern w:val="0"/>
          <w:fitText w:val="1050" w:id="16"/>
        </w:rPr>
        <w:t>参加</w:t>
      </w:r>
      <w:r>
        <w:rPr>
          <w:rFonts w:asciiTheme="minorEastAsia" w:hAnsiTheme="minorEastAsia" w:hint="eastAsia"/>
          <w:kern w:val="0"/>
          <w:fitText w:val="1050" w:id="16"/>
        </w:rPr>
        <w:t>料</w:t>
      </w:r>
      <w:r>
        <w:rPr>
          <w:rFonts w:asciiTheme="minorEastAsia" w:hAnsiTheme="minorEastAsia" w:hint="eastAsia"/>
          <w:kern w:val="0"/>
        </w:rPr>
        <w:t xml:space="preserve">　参加チームは、参加負担金として１チーム20,000円を試合当日に　　　　　　　 開催主管協会に納入のこと。</w:t>
      </w:r>
    </w:p>
    <w:p w:rsidR="00F00950" w:rsidRDefault="00B9158F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11.</w:t>
      </w:r>
      <w:r>
        <w:rPr>
          <w:rFonts w:asciiTheme="minorEastAsia" w:hAnsiTheme="minorEastAsia" w:hint="eastAsia"/>
          <w:spacing w:val="35"/>
          <w:kern w:val="0"/>
          <w:fitText w:val="1050" w:id="17"/>
        </w:rPr>
        <w:t>監督会</w:t>
      </w:r>
      <w:r>
        <w:rPr>
          <w:rFonts w:asciiTheme="minorEastAsia" w:hAnsiTheme="minorEastAsia" w:hint="eastAsia"/>
          <w:kern w:val="0"/>
          <w:fitText w:val="1050" w:id="17"/>
        </w:rPr>
        <w:t>議</w:t>
      </w:r>
      <w:r>
        <w:rPr>
          <w:rFonts w:asciiTheme="minorEastAsia" w:hAnsiTheme="minorEastAsia" w:hint="eastAsia"/>
          <w:kern w:val="0"/>
        </w:rPr>
        <w:t xml:space="preserve">　 監督会議は行わない。</w:t>
      </w:r>
    </w:p>
    <w:p w:rsidR="00F00950" w:rsidRDefault="00B9158F" w:rsidP="0061729F">
      <w:pPr>
        <w:ind w:left="1680" w:hangingChars="800" w:hanging="168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lastRenderedPageBreak/>
        <w:t xml:space="preserve">12．組合せ抽選　</w:t>
      </w:r>
      <w:r w:rsidR="0061729F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>下記により岩手県野球協会役員及び開催主管協会立ち合いのうえ、代理抽選を行い岩手県野球協会ホームページに掲載する。</w:t>
      </w:r>
    </w:p>
    <w:p w:rsidR="00F00950" w:rsidRDefault="00B9158F" w:rsidP="0061729F">
      <w:pPr>
        <w:ind w:left="1890" w:hangingChars="900" w:hanging="189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F00950" w:rsidRDefault="00B9158F">
      <w:pPr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　　　　　　　　と　き　令和５年１０月５日（木）１６時</w:t>
      </w:r>
      <w:r w:rsidR="0061729F">
        <w:rPr>
          <w:rFonts w:asciiTheme="minorEastAsia" w:hAnsiTheme="minorEastAsia" w:hint="eastAsia"/>
        </w:rPr>
        <w:t>３０分</w:t>
      </w:r>
      <w:r>
        <w:rPr>
          <w:rFonts w:asciiTheme="minorEastAsia" w:hAnsiTheme="minorEastAsia" w:hint="eastAsia"/>
        </w:rPr>
        <w:t xml:space="preserve">　</w:t>
      </w:r>
    </w:p>
    <w:p w:rsidR="00F00950" w:rsidRDefault="00B915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ところ　花巻市交流会館（旧空港ターミナルビル）　</w:t>
      </w:r>
      <w:r w:rsidR="0061729F">
        <w:rPr>
          <w:rFonts w:asciiTheme="minorEastAsia" w:hAnsiTheme="minorEastAsia" w:hint="eastAsia"/>
        </w:rPr>
        <w:t>１階第１研修室</w:t>
      </w:r>
    </w:p>
    <w:p w:rsidR="00F00950" w:rsidRDefault="00B9158F">
      <w:pPr>
        <w:ind w:firstLineChars="1200" w:firstLine="25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花巻市葛3-183-1    電話　0198-29-4733</w:t>
      </w:r>
    </w:p>
    <w:p w:rsidR="0061729F" w:rsidRPr="0061729F" w:rsidRDefault="0061729F" w:rsidP="0061729F">
      <w:pPr>
        <w:ind w:leftChars="900" w:left="210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※同一ブロックからの出場チームは、原則として組合わせブロックのシードを行う。</w:t>
      </w:r>
    </w:p>
    <w:p w:rsidR="00F00950" w:rsidRDefault="00B9158F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13.</w:t>
      </w:r>
      <w:r>
        <w:rPr>
          <w:rFonts w:asciiTheme="minorEastAsia" w:hAnsiTheme="minorEastAsia" w:hint="eastAsia"/>
          <w:spacing w:val="35"/>
          <w:kern w:val="0"/>
          <w:fitText w:val="1050" w:id="18"/>
        </w:rPr>
        <w:t>試合方</w:t>
      </w:r>
      <w:r>
        <w:rPr>
          <w:rFonts w:asciiTheme="minorEastAsia" w:hAnsiTheme="minorEastAsia" w:hint="eastAsia"/>
          <w:kern w:val="0"/>
          <w:fitText w:val="1050" w:id="18"/>
        </w:rPr>
        <w:t>法</w:t>
      </w:r>
      <w:r>
        <w:rPr>
          <w:rFonts w:asciiTheme="minorEastAsia" w:hAnsiTheme="minorEastAsia" w:hint="eastAsia"/>
          <w:kern w:val="0"/>
        </w:rPr>
        <w:t xml:space="preserve">　１）トーナメントとし、準々決勝まで７回戦、準決勝より９回戦とする。</w:t>
      </w:r>
    </w:p>
    <w:p w:rsidR="00F00950" w:rsidRDefault="00B9158F">
      <w:pPr>
        <w:ind w:left="1842" w:hangingChars="877" w:hanging="1842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 ２）点差によるコールドゲームは、７回戦の場合は５回以降７点差、９回戦の場合は５回以降10点差、７回以降７点差とする。</w:t>
      </w:r>
    </w:p>
    <w:p w:rsidR="00F00950" w:rsidRDefault="00B9158F">
      <w:pPr>
        <w:ind w:left="1890" w:hangingChars="900" w:hanging="189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 ３）延長戦は７回戦の場合は９回までとし、10回からタイブレーク方式とする。９回戦の場合は12回までとし、13回からタイブレーク方式とする。ただし、試合開始後２時間30分（９回戦の場合は３時間）を経過した場合は、新しい延長イニングに入らず、タイブレーク方式で勝敗が決するまで継続する。</w:t>
      </w:r>
    </w:p>
    <w:p w:rsidR="00F00950" w:rsidRDefault="00B9158F">
      <w:pPr>
        <w:ind w:left="1890" w:hangingChars="900" w:hanging="189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 　　　　　　　４）タイブレーク方式は全日本軟式野球連盟特別規則による。継続打順、無死走者１・２塁で行う。</w:t>
      </w:r>
    </w:p>
    <w:p w:rsidR="0061729F" w:rsidRDefault="0061729F">
      <w:pPr>
        <w:ind w:left="1890" w:hangingChars="900" w:hanging="189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 ５）指名打者を採用することができる。</w:t>
      </w:r>
    </w:p>
    <w:p w:rsidR="00F00950" w:rsidRDefault="00B9158F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14.</w:t>
      </w:r>
      <w:r>
        <w:rPr>
          <w:rFonts w:asciiTheme="minorEastAsia" w:hAnsiTheme="minorEastAsia" w:hint="eastAsia"/>
          <w:spacing w:val="35"/>
          <w:kern w:val="0"/>
          <w:fitText w:val="1050" w:id="19"/>
        </w:rPr>
        <w:t>適用規</w:t>
      </w:r>
      <w:r>
        <w:rPr>
          <w:rFonts w:asciiTheme="minorEastAsia" w:hAnsiTheme="minorEastAsia" w:hint="eastAsia"/>
          <w:kern w:val="0"/>
          <w:fitText w:val="1050" w:id="19"/>
        </w:rPr>
        <w:t>則</w:t>
      </w:r>
      <w:r>
        <w:rPr>
          <w:rFonts w:asciiTheme="minorEastAsia" w:hAnsiTheme="minorEastAsia" w:hint="eastAsia"/>
          <w:kern w:val="0"/>
        </w:rPr>
        <w:t xml:space="preserve">　１）2023年公認野球規則を適用する。</w:t>
      </w:r>
    </w:p>
    <w:p w:rsidR="00F00950" w:rsidRDefault="00B9158F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 ２）大会規程は全日本軟式野球連盟規程を準用する。</w:t>
      </w:r>
    </w:p>
    <w:p w:rsidR="00F00950" w:rsidRDefault="00B9158F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15.</w:t>
      </w:r>
      <w:r>
        <w:rPr>
          <w:rFonts w:asciiTheme="minorEastAsia" w:hAnsiTheme="minorEastAsia" w:hint="eastAsia"/>
          <w:spacing w:val="105"/>
          <w:kern w:val="0"/>
          <w:fitText w:val="1050" w:id="20"/>
        </w:rPr>
        <w:t>使用</w:t>
      </w:r>
      <w:r>
        <w:rPr>
          <w:rFonts w:asciiTheme="minorEastAsia" w:hAnsiTheme="minorEastAsia" w:hint="eastAsia"/>
          <w:kern w:val="0"/>
          <w:fitText w:val="1050" w:id="20"/>
        </w:rPr>
        <w:t>球</w:t>
      </w:r>
      <w:r>
        <w:rPr>
          <w:rFonts w:asciiTheme="minorEastAsia" w:hAnsiTheme="minorEastAsia" w:hint="eastAsia"/>
          <w:kern w:val="0"/>
        </w:rPr>
        <w:t xml:space="preserve">　全日本軟式野球連盟公認球　ナガセケンコーボールＭ号を使用する。</w:t>
      </w:r>
    </w:p>
    <w:p w:rsidR="00F00950" w:rsidRDefault="00B9158F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16.</w:t>
      </w:r>
      <w:r>
        <w:rPr>
          <w:rFonts w:asciiTheme="minorEastAsia" w:hAnsiTheme="minorEastAsia" w:hint="eastAsia"/>
          <w:spacing w:val="315"/>
          <w:kern w:val="0"/>
          <w:fitText w:val="1050" w:id="21"/>
        </w:rPr>
        <w:t>表</w:t>
      </w:r>
      <w:r>
        <w:rPr>
          <w:rFonts w:asciiTheme="minorEastAsia" w:hAnsiTheme="minorEastAsia" w:hint="eastAsia"/>
          <w:kern w:val="0"/>
          <w:fitText w:val="1050" w:id="21"/>
        </w:rPr>
        <w:t>彰</w:t>
      </w:r>
      <w:r>
        <w:rPr>
          <w:rFonts w:asciiTheme="minorEastAsia" w:hAnsiTheme="minorEastAsia" w:hint="eastAsia"/>
          <w:kern w:val="0"/>
        </w:rPr>
        <w:t xml:space="preserve">　優勝・準優勝チームを表彰する。</w:t>
      </w:r>
    </w:p>
    <w:p w:rsidR="00F00950" w:rsidRDefault="00B9158F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17.大会出場権　優勝チームには、全国大会への出場権を与える。（</w:t>
      </w:r>
      <w:r w:rsidR="0061729F">
        <w:rPr>
          <w:rFonts w:asciiTheme="minorEastAsia" w:hAnsiTheme="minorEastAsia" w:hint="eastAsia"/>
          <w:kern w:val="0"/>
        </w:rPr>
        <w:t>北信越</w:t>
      </w:r>
      <w:r>
        <w:rPr>
          <w:rFonts w:asciiTheme="minorEastAsia" w:hAnsiTheme="minorEastAsia" w:hint="eastAsia"/>
          <w:kern w:val="0"/>
        </w:rPr>
        <w:t>）</w:t>
      </w:r>
    </w:p>
    <w:p w:rsidR="00F00950" w:rsidRDefault="00B9158F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18.宿泊連絡先　１）宿泊は、チームで独自で手配のこと。</w:t>
      </w:r>
    </w:p>
    <w:p w:rsidR="00F00950" w:rsidRDefault="00B9158F">
      <w:pPr>
        <w:ind w:left="1890" w:hangingChars="900" w:hanging="189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 ２）宿泊先名・所在地・連絡先電話番号を開催主管協会事務局へ必ず連絡すること。</w:t>
      </w:r>
    </w:p>
    <w:p w:rsidR="00F00950" w:rsidRDefault="00B9158F">
      <w:pPr>
        <w:ind w:left="1890" w:hangingChars="900" w:hanging="189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　　　　　　　 ３）大会主管協会よりチームに連絡する時は、参加届に記載されたチーム責任者の電話</w:t>
      </w:r>
      <w:r>
        <w:rPr>
          <w:rFonts w:asciiTheme="minorEastAsia" w:hAnsiTheme="minorEastAsia"/>
        </w:rPr>
        <w:t>番号とする。</w:t>
      </w:r>
    </w:p>
    <w:p w:rsidR="00F00950" w:rsidRDefault="00B9158F" w:rsidP="00B9158F">
      <w:pPr>
        <w:ind w:left="1789" w:hangingChars="852" w:hanging="1789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19.</w:t>
      </w:r>
      <w:r>
        <w:rPr>
          <w:rFonts w:asciiTheme="minorEastAsia" w:hAnsiTheme="minorEastAsia" w:hint="eastAsia"/>
          <w:spacing w:val="105"/>
          <w:kern w:val="0"/>
          <w:fitText w:val="1050" w:id="22"/>
        </w:rPr>
        <w:t>その</w:t>
      </w:r>
      <w:r>
        <w:rPr>
          <w:rFonts w:asciiTheme="minorEastAsia" w:hAnsiTheme="minorEastAsia" w:hint="eastAsia"/>
          <w:kern w:val="0"/>
          <w:fitText w:val="1050" w:id="22"/>
        </w:rPr>
        <w:t>他</w:t>
      </w:r>
      <w:r>
        <w:rPr>
          <w:rFonts w:asciiTheme="minorEastAsia" w:hAnsiTheme="minorEastAsia" w:hint="eastAsia"/>
          <w:kern w:val="0"/>
        </w:rPr>
        <w:t xml:space="preserve">　</w:t>
      </w:r>
      <w:bookmarkStart w:id="1" w:name="_Hlk43207205"/>
      <w:r>
        <w:rPr>
          <w:rFonts w:asciiTheme="minorEastAsia" w:hAnsiTheme="minorEastAsia" w:hint="eastAsia"/>
          <w:kern w:val="0"/>
        </w:rPr>
        <w:t>１）無断で大会を欠場した場合は、原則として最低限、次年度のチーム及登録選手の出場を停止する。</w:t>
      </w:r>
    </w:p>
    <w:bookmarkEnd w:id="1"/>
    <w:p w:rsidR="00B9158F" w:rsidRDefault="00B9158F" w:rsidP="00B9158F">
      <w:pPr>
        <w:ind w:leftChars="699" w:left="1840" w:hangingChars="177" w:hanging="372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２）前年度優勝チームまたは優勝チーム所属の代表チームは、大会当日、優勝旗を持参し返還すること。</w:t>
      </w:r>
    </w:p>
    <w:p w:rsidR="00F00950" w:rsidRDefault="00B9158F" w:rsidP="00B9158F">
      <w:pPr>
        <w:ind w:leftChars="800" w:left="168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　　　　　　  　</w:t>
      </w:r>
    </w:p>
    <w:p w:rsidR="00B9158F" w:rsidRDefault="00B9158F" w:rsidP="00B9158F">
      <w:pPr>
        <w:wordWrap w:val="0"/>
        <w:jc w:val="right"/>
      </w:pPr>
      <w:r>
        <w:rPr>
          <w:rFonts w:asciiTheme="minorEastAsia" w:hAnsiTheme="minorEastAsia" w:hint="eastAsia"/>
        </w:rPr>
        <w:t xml:space="preserve">大会担当責任者　岩手県野球協会　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　事務局長　岩﨑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　忍　</w:t>
      </w:r>
      <w:r w:rsidRPr="008B6DFB">
        <w:rPr>
          <w:rFonts w:asciiTheme="minorEastAsia" w:hAnsiTheme="minorEastAsia"/>
        </w:rPr>
        <w:t>090-2757-1589</w:t>
      </w:r>
    </w:p>
    <w:p w:rsidR="00F00950" w:rsidRDefault="00B9158F" w:rsidP="00B9158F">
      <w:pPr>
        <w:wordWrap w:val="0"/>
        <w:jc w:val="right"/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>
        <w:rPr>
          <w:rFonts w:asciiTheme="minorEastAsia" w:hAnsiTheme="minorEastAsia" w:hint="eastAsia"/>
          <w:spacing w:val="21"/>
          <w:kern w:val="0"/>
          <w:fitText w:val="1470" w:id="23"/>
        </w:rPr>
        <w:t>大会主管協</w:t>
      </w:r>
      <w:r>
        <w:rPr>
          <w:rFonts w:asciiTheme="minorEastAsia" w:hAnsiTheme="minorEastAsia" w:hint="eastAsia"/>
          <w:kern w:val="0"/>
          <w:fitText w:val="1470" w:id="23"/>
        </w:rPr>
        <w:t>会</w:t>
      </w:r>
      <w:r>
        <w:rPr>
          <w:rFonts w:asciiTheme="minorEastAsia" w:hAnsiTheme="minorEastAsia" w:hint="eastAsia"/>
        </w:rPr>
        <w:t xml:space="preserve">　陸前高田市野球協会　事務局長　山本  郁夫　090-9039-1266</w:t>
      </w:r>
    </w:p>
    <w:sectPr w:rsidR="00F00950">
      <w:pgSz w:w="11906" w:h="16838"/>
      <w:pgMar w:top="1418" w:right="1701" w:bottom="1276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1C65" w:rsidRDefault="00B9158F">
      <w:r>
        <w:separator/>
      </w:r>
    </w:p>
  </w:endnote>
  <w:endnote w:type="continuationSeparator" w:id="0">
    <w:p w:rsidR="00841C65" w:rsidRDefault="00B9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1C65" w:rsidRDefault="00B9158F">
      <w:r>
        <w:separator/>
      </w:r>
    </w:p>
  </w:footnote>
  <w:footnote w:type="continuationSeparator" w:id="0">
    <w:p w:rsidR="00841C65" w:rsidRDefault="00B91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50"/>
    <w:rsid w:val="00220593"/>
    <w:rsid w:val="0061729F"/>
    <w:rsid w:val="00841C65"/>
    <w:rsid w:val="00B9158F"/>
    <w:rsid w:val="00BC10AB"/>
    <w:rsid w:val="00F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F212E"/>
  <w15:chartTrackingRefBased/>
  <w15:docId w15:val="{C814CD09-053C-4706-BA73-2F84CB19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Note Heading"/>
    <w:basedOn w:val="a"/>
    <w:next w:val="a"/>
    <w:link w:val="a5"/>
    <w:pPr>
      <w:jc w:val="center"/>
    </w:pPr>
    <w:rPr>
      <w:kern w:val="0"/>
    </w:rPr>
  </w:style>
  <w:style w:type="character" w:customStyle="1" w:styleId="a5">
    <w:name w:val="記 (文字)"/>
    <w:basedOn w:val="a0"/>
    <w:link w:val="a4"/>
    <w:rPr>
      <w:kern w:val="0"/>
    </w:rPr>
  </w:style>
  <w:style w:type="paragraph" w:styleId="a6">
    <w:name w:val="Closing"/>
    <w:basedOn w:val="a"/>
    <w:link w:val="a7"/>
    <w:pPr>
      <w:jc w:val="right"/>
    </w:pPr>
    <w:rPr>
      <w:kern w:val="0"/>
    </w:rPr>
  </w:style>
  <w:style w:type="character" w:customStyle="1" w:styleId="a7">
    <w:name w:val="結語 (文字)"/>
    <w:basedOn w:val="a0"/>
    <w:link w:val="a6"/>
    <w:rPr>
      <w:kern w:val="0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character" w:styleId="ae">
    <w:name w:val="Hyperlink"/>
    <w:basedOn w:val="a0"/>
    <w:uiPriority w:val="99"/>
    <w:unhideWhenUsed/>
    <w:rsid w:val="00B9158F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B91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wasaki.mbb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335</Words>
  <Characters>1913</Characters>
  <Application>Microsoft Office Word</Application>
  <DocSecurity>0</DocSecurity>
  <Lines>15</Lines>
  <Paragraphs>4</Paragraphs>
  <ScaleCrop>false</ScaleCrop>
  <Company>Toshiba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20210315</cp:lastModifiedBy>
  <cp:revision>10</cp:revision>
  <cp:lastPrinted>2023-03-16T10:52:00Z</cp:lastPrinted>
  <dcterms:created xsi:type="dcterms:W3CDTF">2022-04-16T05:59:00Z</dcterms:created>
  <dcterms:modified xsi:type="dcterms:W3CDTF">2023-05-09T10:26:00Z</dcterms:modified>
</cp:coreProperties>
</file>